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AA49D3">
        <w:rPr>
          <w:rFonts w:ascii="Times New Roman" w:hAnsi="Times New Roman" w:cs="Times New Roman"/>
          <w:bCs/>
        </w:rPr>
        <w:t>Приложение № 3.3.</w:t>
      </w:r>
      <w:r>
        <w:rPr>
          <w:rFonts w:ascii="Times New Roman" w:hAnsi="Times New Roman" w:cs="Times New Roman"/>
          <w:bCs/>
        </w:rPr>
        <w:t>6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к Тарифному соглашению </w:t>
      </w:r>
    </w:p>
    <w:p w:rsidR="00AA49D3" w:rsidRPr="00AA49D3" w:rsidRDefault="00AA49D3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49D3">
        <w:rPr>
          <w:rFonts w:ascii="Times New Roman" w:hAnsi="Times New Roman" w:cs="Times New Roman"/>
        </w:rPr>
        <w:t xml:space="preserve"> в системе ОМС Калининградской области  </w:t>
      </w:r>
    </w:p>
    <w:p w:rsidR="00AA49D3" w:rsidRDefault="00720A60" w:rsidP="00AA49D3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</w:p>
    <w:p w:rsidR="00FA7652" w:rsidRDefault="00FA7652" w:rsidP="00FA765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10860" w:type="dxa"/>
        <w:tblInd w:w="93" w:type="dxa"/>
        <w:tblLook w:val="04A0" w:firstRow="1" w:lastRow="0" w:firstColumn="1" w:lastColumn="0" w:noHBand="0" w:noVBand="1"/>
      </w:tblPr>
      <w:tblGrid>
        <w:gridCol w:w="1890"/>
        <w:gridCol w:w="6142"/>
        <w:gridCol w:w="205"/>
        <w:gridCol w:w="1212"/>
        <w:gridCol w:w="1411"/>
      </w:tblGrid>
      <w:tr w:rsidR="00FA7652" w:rsidRPr="00FA7652" w:rsidTr="00FA7652">
        <w:trPr>
          <w:trHeight w:val="1335"/>
        </w:trPr>
        <w:tc>
          <w:tcPr>
            <w:tcW w:w="108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652" w:rsidRPr="00FA7652" w:rsidRDefault="00FA7652" w:rsidP="00A578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Классификатор основных медицинских усл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уг по оказанию первичной медико–</w:t>
            </w:r>
            <w:r w:rsidRPr="00FA7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санитарной специализированной стоматологической помощи, оказанной в амбулаторных условиях </w:t>
            </w:r>
            <w:r w:rsidR="00A5781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</w:t>
            </w:r>
            <w:r w:rsidRPr="00FA76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2019 году, выраженной в условных единицах трудоемкости (УЕТ)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услуги</w:t>
            </w:r>
          </w:p>
        </w:tc>
        <w:tc>
          <w:tcPr>
            <w:tcW w:w="63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6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УЕТ</w:t>
            </w:r>
          </w:p>
        </w:tc>
      </w:tr>
      <w:tr w:rsidR="00FA7652" w:rsidRPr="00FA7652" w:rsidTr="00FA7652">
        <w:trPr>
          <w:trHeight w:val="586"/>
        </w:trPr>
        <w:tc>
          <w:tcPr>
            <w:tcW w:w="18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взрослый прием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детский прием</w:t>
            </w:r>
          </w:p>
        </w:tc>
      </w:tr>
      <w:tr w:rsidR="00FA7652" w:rsidRPr="00FA7652" w:rsidTr="00FA7652">
        <w:trPr>
          <w:trHeight w:val="70"/>
        </w:trPr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A02.07.004*</w:t>
            </w:r>
          </w:p>
        </w:tc>
        <w:tc>
          <w:tcPr>
            <w:tcW w:w="634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Антропометрические исследования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FA7652" w:rsidRPr="00FA7652" w:rsidTr="00FA7652">
        <w:trPr>
          <w:trHeight w:val="13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A02.07.010*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на диагностических моделях челюстей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7652" w:rsidRPr="00FA7652" w:rsidTr="00FA7652">
        <w:trPr>
          <w:trHeight w:val="13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A02.07.010.001*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оттиска с одной челюсти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FA7652" w:rsidRPr="00FA7652" w:rsidTr="00FA7652">
        <w:trPr>
          <w:trHeight w:val="7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A03.07.001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Люминесцентная стоматоскопия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A05.07.001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Электроодонтометрия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0,42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A06.07.003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Прицельная внутриротовая контактная рентгенография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A06.07.010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Радиовизиография челюстно-лицевой области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0,75</w:t>
            </w:r>
          </w:p>
        </w:tc>
      </w:tr>
      <w:tr w:rsidR="00FA7652" w:rsidRPr="00FA7652" w:rsidTr="00FA7652">
        <w:trPr>
          <w:trHeight w:val="87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A06.30.002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и интерпретация рентгенографических изображений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0,93</w:t>
            </w:r>
          </w:p>
        </w:tc>
      </w:tr>
      <w:tr w:rsidR="00FA7652" w:rsidRPr="00FA7652" w:rsidTr="00FA7652">
        <w:trPr>
          <w:trHeight w:val="36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A11.01.019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соскоба с эрозивно-язвенных элементов кожи  и слизистых оболочек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A11.03.003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Внутрикостное введение лекарственных препаратов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0,82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 026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слизистой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языка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Биопсия слизистой преддверия полости рта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Биопсия тканей губы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Пункция кисты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A11.07.009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Бужирование протоков слюнных желез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3,01</w:t>
            </w:r>
          </w:p>
        </w:tc>
      </w:tr>
      <w:tr w:rsidR="00FA7652" w:rsidRPr="00FA7652" w:rsidTr="00FA7652">
        <w:trPr>
          <w:trHeight w:val="14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лекарственных препаратов в пародонтальный карман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</w:tr>
      <w:tr w:rsidR="00FA7652" w:rsidRPr="00FA7652" w:rsidTr="00FA7652">
        <w:trPr>
          <w:trHeight w:val="437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Глубокое фторирование эмали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Пункция слюнной железы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Пункция тканей полости рта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Пункция языка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Биопсия слизистой ротоглотки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Пункция губы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A11.07.019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Биопсия слюнной железы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A11.07.023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метода серебрения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0,88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Местное применение реминерализующих препаратов в области зуба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4,14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Промывание протока слюнной железы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A11.07.027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Наложение девитализирующей пасты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Витальное окрашивание твердых тканей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индексов гигиены полости рта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0,61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A12.07.004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пародонтальных индексов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A13.30.007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гигиене полости рта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0,87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A15.01.003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операции в челюстно-лицевой области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A15.03.007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шины при переломах костей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6,87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A15.03.011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шины с одной челюсти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1,43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A15.04.002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иммобилизационной повязки при вывихах  (подвывихах) суставов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2,55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иммобилизационной повязки при вывихах  (подвывихах) зубов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2,96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повязки при операциях в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1,06</w:t>
            </w:r>
          </w:p>
        </w:tc>
      </w:tr>
      <w:tr w:rsidR="00FA7652" w:rsidRPr="00FA7652" w:rsidTr="00FA7652">
        <w:trPr>
          <w:trHeight w:val="94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A15.07.003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Хирургическая обработка раны или инфицированной ткани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A16.01.008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Сшивание кожи и подкожной клетчатки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A16.01.012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Вскрытие и дренирование флегмоны (абсцесса)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A16.01.016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Удаление атеромы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A16.01.030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Иссечение грануляции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2,22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A16.04.018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Вправление вывиха сустава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временного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постоянного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A16.07.001.003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зуба сложное с разъединением корней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2,58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1,53</w:t>
            </w:r>
          </w:p>
        </w:tc>
      </w:tr>
      <w:tr w:rsidR="00FA7652" w:rsidRPr="00FA7652" w:rsidTr="00FA7652">
        <w:trPr>
          <w:trHeight w:val="100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II, III, V,</w:t>
            </w:r>
            <w:r w:rsidR="00761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VI класс по Блэку с использованием материалов химического отверждения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FA7652" w:rsidRPr="00FA7652" w:rsidTr="00FA7652">
        <w:trPr>
          <w:trHeight w:val="100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</w:tc>
      </w:tr>
      <w:tr w:rsidR="00FA7652" w:rsidRPr="00FA7652" w:rsidTr="00FA7652">
        <w:trPr>
          <w:trHeight w:val="100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A16.07.002.005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пломбой IV класс по Блэку с использованием стеклоиномерных цементов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2,45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3,25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из амальгамы I, V класс по Блэку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из амальгамы II класс по Блэку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A16.07.002.009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Наложение временной пломбы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A16.07.002.010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I, V, VI класс по Блэку с использованием материалов из фотополимеров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3,35</w:t>
            </w:r>
          </w:p>
        </w:tc>
      </w:tr>
      <w:tr w:rsidR="00FA7652" w:rsidRPr="00FA7652" w:rsidTr="00FA7652">
        <w:trPr>
          <w:trHeight w:val="100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A16.07.002.011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3,75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A16.07.002.012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Восстановление зуба пломбой IV класс по Блэку с использованием материалов из фотополимеров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Резекция верхушки корня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3,78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корневого канала зуба пастой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1,16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Пломбирование корневого канала зуба гуттаперчивыми штифтами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A16.07.008.003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Закрытие перфорации стенки корневого канала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A16.07.009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Пульпотомия (ампутация коронковой пульпы)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Экстирпация пульпы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0,46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одонтогенного абсцесса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Отсроченный кюретаж лунки удаленного зуба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абсцесса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2,14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Вскрытие и дренирование очага воспаления мягких тканей лица или  дна полости рта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2,41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Цистотомия или цистэктомия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3,89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A16.07.017.002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объема и формы альвеолярного отростка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A16.07.019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шинирование при заболеваниях пародонта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1,98</w:t>
            </w:r>
          </w:p>
        </w:tc>
      </w:tr>
      <w:tr w:rsidR="00FA7652" w:rsidRPr="00FA7652" w:rsidTr="00FA7652">
        <w:trPr>
          <w:trHeight w:val="69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A16.07.020.001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наддесневых и поддесневых зубных отложений в области зуба ручным методом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4,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0,32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A16.07.025.001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Избирательное полирование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A16.07.026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Гингивэктомия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11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0,92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A16.07.030.002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1,71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A16.07.030.003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A7652" w:rsidRPr="00FA7652" w:rsidTr="00FA7652">
        <w:trPr>
          <w:trHeight w:val="36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кюретаж при заболеваниях пародонта в области зуба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42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A16.07.039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Закрытый кюретаж при заболеваниях пародонта в области зуба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Лоскутная операция в полости рта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8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уздечки верхней губы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уздечки нижней губы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A16.07.044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уздечки языка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гигиена полости рта и зубов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1,14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A16.07.053.002*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Распил ортодонтического аппарата через винт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Запечатывание фиссуры зуба герметиком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A16.07.059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Гемисекция зуба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Сошлифовывание твердых тканей зуба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19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корневого канала</w:t>
            </w:r>
            <w:r w:rsidR="00761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ранее леченного пастой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A16.07.082.002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Распломбировка одного корневого канала</w:t>
            </w:r>
            <w:r w:rsidR="00761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ранее леченного фосфатцементом/резорцин-формальдегидным методом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3,55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A16.07.089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Гингивопластика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временной пломбы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Трепанация зуба, искусственной коронки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0,48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A16.07.095.001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A16.07.095.002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Пластика перфорации верхнечелюстной пазухи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A16.07.097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Наложение шва на слизистую оболочку рта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7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0,84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A16.22.012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Удаление камней из протоков слюнных желез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A16.30.064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Иссечение свища мягких тканей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A16.30.069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Снятие послеоперационных швов (лигатур)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FA7652" w:rsidRPr="00FA7652" w:rsidTr="00FA7652">
        <w:trPr>
          <w:trHeight w:val="55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Электрофорез лекарственных препаратов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Диатермокоагуляция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Ионофорез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1,01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Депофорез корневого канала зуба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Дарсонвализация при патологии полости рта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A7652" w:rsidRPr="00FA7652" w:rsidTr="00FA7652">
        <w:trPr>
          <w:trHeight w:val="37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Флюктуоризация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1,67</w:t>
            </w:r>
          </w:p>
        </w:tc>
      </w:tr>
      <w:tr w:rsidR="00FA7652" w:rsidRPr="00FA7652" w:rsidTr="00FA7652">
        <w:trPr>
          <w:trHeight w:val="288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A17.07.009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Воздействие электрическими полями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70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A17.07.010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Воздействие токами надтональной частоты (ультратонотерапия)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443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A17.07.011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Воздействие токами ультравысокой частоты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A7652" w:rsidRPr="00FA7652" w:rsidTr="00FA7652">
        <w:trPr>
          <w:trHeight w:val="58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A17.07.012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Ультравысокочастотная индуктотермия при патологии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A7652" w:rsidRPr="00FA7652" w:rsidTr="00FA7652">
        <w:trPr>
          <w:trHeight w:val="179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A20.07.001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Гидроорошение при заболевании полости рта и зубов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13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A7652" w:rsidRPr="00FA7652" w:rsidTr="00FA7652">
        <w:trPr>
          <w:trHeight w:val="214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A21.07.001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Вакуум-терапия в стоматологии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16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0,68</w:t>
            </w:r>
          </w:p>
        </w:tc>
      </w:tr>
      <w:tr w:rsidR="00FA7652" w:rsidRPr="00FA7652" w:rsidTr="00FA7652">
        <w:trPr>
          <w:trHeight w:val="5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A22.07.002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Ультразвуковое удаление наддесневых и поддесневых зубных отложений в области зуба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A22.07.005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Ультрафиолетовое облучение ротоглотки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</w:tr>
      <w:tr w:rsidR="00FA7652" w:rsidRPr="00FA7652" w:rsidTr="00FA7652">
        <w:trPr>
          <w:trHeight w:val="503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A22.07.007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Ультрафонофорез лекарственных препаратов на область десен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A23.07.001.001*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Коррекция съемного ортодонического аппарата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A23.07.001.002*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ортодонического аппарата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A23.07.002.027*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контрольной модели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A23.07.002.037*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Починка перелома базиса самотвердеющей пластмассой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1,75</w:t>
            </w:r>
          </w:p>
        </w:tc>
      </w:tr>
      <w:tr w:rsidR="00FA7652" w:rsidRPr="00FA7652" w:rsidTr="00FA7652">
        <w:trPr>
          <w:trHeight w:val="26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A23.07.002.045*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дуги вестибулярной с дополнительными изгибами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3,85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A23.07.002.051*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кольца ортодонтического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A23.07.002.055*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коронки ортодонтической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A23.07.002.058*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вестибулярной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FA7652" w:rsidRPr="00FA7652" w:rsidTr="00FA7652">
        <w:trPr>
          <w:trHeight w:val="496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A23.07.002.059*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с заслоном для языка (без кламмеров)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A23.07.002.060*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пластинки с окклюзионными накладками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18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A23.07.002.073*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Изготовление дуги вестибулярной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A23.07.003*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Припасовка и наложение ортодонтического аппарата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</w:tr>
      <w:tr w:rsidR="00FA7652" w:rsidRPr="00FA7652" w:rsidTr="00FA7652">
        <w:trPr>
          <w:trHeight w:val="43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A25.07.001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Проводниковая анестезия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Аппликационная анестезия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0,31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B01.003.004.005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Инфильтрационная анестезия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B01.054.001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Осмотр (консультация) врача-физиотерапевта 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A7652" w:rsidRPr="00FA7652" w:rsidTr="00FA7652">
        <w:trPr>
          <w:trHeight w:val="477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B01.063.001*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врача-ортодонта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4,21</w:t>
            </w:r>
          </w:p>
        </w:tc>
      </w:tr>
      <w:tr w:rsidR="00FA7652" w:rsidRPr="00FA7652" w:rsidTr="00FA7652">
        <w:trPr>
          <w:trHeight w:val="543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B01.063.002*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врача-ортодонта повторный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1,38</w:t>
            </w:r>
          </w:p>
        </w:tc>
      </w:tr>
      <w:tr w:rsidR="00FA7652" w:rsidRPr="00FA7652" w:rsidTr="00FA7652">
        <w:trPr>
          <w:trHeight w:val="48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FA7652" w:rsidRPr="00FA7652" w:rsidTr="00FA7652">
        <w:trPr>
          <w:trHeight w:val="547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B01.064.004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(осмотр, консультация) врача-стоматолога детского повторный </w:t>
            </w: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12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FA7652" w:rsidRPr="00FA7652" w:rsidTr="00FA7652">
        <w:trPr>
          <w:trHeight w:val="40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7652" w:rsidRPr="00FA7652" w:rsidTr="00FA7652">
        <w:trPr>
          <w:trHeight w:val="418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зубного врача повторный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FA7652" w:rsidRPr="00FA7652" w:rsidTr="00FA7652">
        <w:trPr>
          <w:trHeight w:val="406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 гигиениста стоматологического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</w:t>
            </w:r>
          </w:p>
        </w:tc>
      </w:tr>
      <w:tr w:rsidR="00FA7652" w:rsidRPr="00FA7652" w:rsidTr="00FA7652">
        <w:trPr>
          <w:trHeight w:val="3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FA7652" w:rsidRPr="00FA7652" w:rsidTr="00FA7652">
        <w:trPr>
          <w:trHeight w:val="269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B01.065.007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1,95</w:t>
            </w:r>
          </w:p>
        </w:tc>
      </w:tr>
      <w:tr w:rsidR="00FA7652" w:rsidRPr="00FA7652" w:rsidTr="00FA7652">
        <w:trPr>
          <w:trHeight w:val="33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B01.065.008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 повторный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1,37</w:t>
            </w:r>
          </w:p>
        </w:tc>
      </w:tr>
      <w:tr w:rsidR="00FA7652" w:rsidRPr="00FA7652" w:rsidTr="00FA7652">
        <w:trPr>
          <w:trHeight w:val="40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FA7652" w:rsidRPr="00FA7652" w:rsidTr="00FA7652">
        <w:trPr>
          <w:trHeight w:val="197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B01.067.002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1,08</w:t>
            </w:r>
          </w:p>
        </w:tc>
      </w:tr>
      <w:tr w:rsidR="00FA7652" w:rsidRPr="00FA7652" w:rsidTr="00FA7652">
        <w:trPr>
          <w:trHeight w:val="40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B04.063.001*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Диспансерный прием (осмотр, консультация) врача-ортодонта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1,69</w:t>
            </w: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B04.064.001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FA7652" w:rsidRPr="00FA7652" w:rsidTr="00FA7652">
        <w:trPr>
          <w:trHeight w:val="7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B04.064.002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</w:tr>
      <w:tr w:rsidR="00FA7652" w:rsidRPr="00FA7652" w:rsidTr="00FA7652">
        <w:trPr>
          <w:trHeight w:val="318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B04.065.001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7652" w:rsidRPr="00FA7652" w:rsidTr="00FA7652">
        <w:trPr>
          <w:trHeight w:val="630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B04.065.002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A7652" w:rsidRPr="00FA7652" w:rsidTr="00FA7652">
        <w:trPr>
          <w:trHeight w:val="323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B04.065.003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Диспансерный прием (осмотр, консультация) зубного врача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FA7652" w:rsidRPr="00FA7652" w:rsidTr="00FA7652">
        <w:trPr>
          <w:trHeight w:val="389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B04.065.004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зубного врача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</w:tr>
      <w:tr w:rsidR="00FA7652" w:rsidRPr="00FA7652" w:rsidTr="00FA7652">
        <w:trPr>
          <w:trHeight w:val="171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B04.065.005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Диспансерный прием (осмотр, консультация) врача-стоматолога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1,25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</w:t>
            </w:r>
          </w:p>
        </w:tc>
      </w:tr>
      <w:tr w:rsidR="00FA7652" w:rsidRPr="00FA7652" w:rsidTr="00FA7652">
        <w:trPr>
          <w:trHeight w:val="393"/>
        </w:trPr>
        <w:tc>
          <w:tcPr>
            <w:tcW w:w="18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B04.065.006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1,57</w:t>
            </w:r>
          </w:p>
        </w:tc>
      </w:tr>
      <w:tr w:rsidR="00FA7652" w:rsidRPr="00FA7652" w:rsidTr="00FA7652">
        <w:trPr>
          <w:trHeight w:val="33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Примечания: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1 - одного квадранта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2 - включая полирование пломбы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3 - трех зубов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60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4 - одного зуба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5 - на одной челюсти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28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6 - без наложения швов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00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7 - ушивание одной раны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8 - в области двух-трех зубов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9 - в области одного-двух зубов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 у детей</w:t>
            </w:r>
          </w:p>
        </w:tc>
        <w:tc>
          <w:tcPr>
            <w:tcW w:w="63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11- при гипертрофии десны (К06.1)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720"/>
        </w:trPr>
        <w:tc>
          <w:tcPr>
            <w:tcW w:w="8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A7652" w:rsidRPr="00FA7652" w:rsidRDefault="00FA7652" w:rsidP="0076114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12- однократно в календарном году при первичном осмотре с указанием зубной формулы индекса КПУ, ИГПМА.</w:t>
            </w: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94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13- стоимость параклинической услуги включена в стоимость тарифа заболевания</w:t>
            </w: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14- однократно в календарном году у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16- специалистом стоматологического профиля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17- врачом-рентгенологом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 по решению врачебной комиссии стоматологического профиля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19- при заболевании пародонта и ортодонтическом лечении у детей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A7652" w:rsidRPr="00FA7652" w:rsidTr="00FA7652">
        <w:trPr>
          <w:trHeight w:val="315"/>
        </w:trPr>
        <w:tc>
          <w:tcPr>
            <w:tcW w:w="80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6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 - при оказании ортодонтической помощи детям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A7652" w:rsidRPr="00FA7652" w:rsidRDefault="00FA7652" w:rsidP="00FA76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A7652" w:rsidRPr="00AA49D3" w:rsidRDefault="00FA7652" w:rsidP="00AA49D3">
      <w:pPr>
        <w:spacing w:after="0" w:line="240" w:lineRule="auto"/>
        <w:jc w:val="right"/>
        <w:rPr>
          <w:rFonts w:ascii="Times New Roman" w:hAnsi="Times New Roman" w:cs="Times New Roman"/>
        </w:rPr>
      </w:pPr>
    </w:p>
    <w:sectPr w:rsidR="00FA7652" w:rsidRPr="00AA49D3" w:rsidSect="00720A60">
      <w:footerReference w:type="default" r:id="rId6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2CD" w:rsidRDefault="000832CD" w:rsidP="00720A60">
      <w:pPr>
        <w:spacing w:after="0" w:line="240" w:lineRule="auto"/>
      </w:pPr>
      <w:r>
        <w:separator/>
      </w:r>
    </w:p>
  </w:endnote>
  <w:endnote w:type="continuationSeparator" w:id="0">
    <w:p w:rsidR="000832CD" w:rsidRDefault="000832CD" w:rsidP="00720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70416451"/>
      <w:docPartObj>
        <w:docPartGallery w:val="Page Numbers (Bottom of Page)"/>
        <w:docPartUnique/>
      </w:docPartObj>
    </w:sdtPr>
    <w:sdtEndPr/>
    <w:sdtContent>
      <w:p w:rsidR="000832CD" w:rsidRDefault="000832CD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FD5">
          <w:rPr>
            <w:noProof/>
          </w:rPr>
          <w:t>1</w:t>
        </w:r>
        <w:r>
          <w:fldChar w:fldCharType="end"/>
        </w:r>
      </w:p>
    </w:sdtContent>
  </w:sdt>
  <w:p w:rsidR="000832CD" w:rsidRDefault="000832C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2CD" w:rsidRDefault="000832CD" w:rsidP="00720A60">
      <w:pPr>
        <w:spacing w:after="0" w:line="240" w:lineRule="auto"/>
      </w:pPr>
      <w:r>
        <w:separator/>
      </w:r>
    </w:p>
  </w:footnote>
  <w:footnote w:type="continuationSeparator" w:id="0">
    <w:p w:rsidR="000832CD" w:rsidRDefault="000832CD" w:rsidP="00720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D3"/>
    <w:rsid w:val="00014E5F"/>
    <w:rsid w:val="000832CD"/>
    <w:rsid w:val="001F7C2C"/>
    <w:rsid w:val="00216F2F"/>
    <w:rsid w:val="00235FA1"/>
    <w:rsid w:val="0024018E"/>
    <w:rsid w:val="00477A08"/>
    <w:rsid w:val="00485CF3"/>
    <w:rsid w:val="004F5CEA"/>
    <w:rsid w:val="00506594"/>
    <w:rsid w:val="00510FD5"/>
    <w:rsid w:val="00720A60"/>
    <w:rsid w:val="00761147"/>
    <w:rsid w:val="007B3AB0"/>
    <w:rsid w:val="00825660"/>
    <w:rsid w:val="00833F86"/>
    <w:rsid w:val="00960EE8"/>
    <w:rsid w:val="009E50C0"/>
    <w:rsid w:val="00A146B5"/>
    <w:rsid w:val="00A57817"/>
    <w:rsid w:val="00AA49D3"/>
    <w:rsid w:val="00B05B55"/>
    <w:rsid w:val="00C133A8"/>
    <w:rsid w:val="00D40C61"/>
    <w:rsid w:val="00E405D9"/>
    <w:rsid w:val="00FA7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6089EE-5C92-433E-8374-878A9AB7F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4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49D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semiHidden/>
    <w:unhideWhenUsed/>
    <w:rsid w:val="00720A60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720A60"/>
    <w:rPr>
      <w:color w:val="800080"/>
      <w:u w:val="single"/>
    </w:rPr>
  </w:style>
  <w:style w:type="paragraph" w:customStyle="1" w:styleId="font5">
    <w:name w:val="font5"/>
    <w:basedOn w:val="a"/>
    <w:rsid w:val="0072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20A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20A60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20A60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20A6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720A6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20A6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72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20A60"/>
  </w:style>
  <w:style w:type="paragraph" w:styleId="a9">
    <w:name w:val="footer"/>
    <w:basedOn w:val="a"/>
    <w:link w:val="aa"/>
    <w:uiPriority w:val="99"/>
    <w:unhideWhenUsed/>
    <w:rsid w:val="00720A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20A60"/>
  </w:style>
  <w:style w:type="paragraph" w:customStyle="1" w:styleId="xl63">
    <w:name w:val="xl63"/>
    <w:basedOn w:val="a"/>
    <w:rsid w:val="00FA76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A76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FA765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A765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A76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A76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658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1989</Words>
  <Characters>11343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mod5</cp:lastModifiedBy>
  <cp:revision>6</cp:revision>
  <cp:lastPrinted>2018-03-20T14:48:00Z</cp:lastPrinted>
  <dcterms:created xsi:type="dcterms:W3CDTF">2018-12-28T14:59:00Z</dcterms:created>
  <dcterms:modified xsi:type="dcterms:W3CDTF">2019-10-07T13:46:00Z</dcterms:modified>
</cp:coreProperties>
</file>